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马克思主义学院2021年高校思想政治理论课教师</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在职攻读马克思主义理论博士研究生</w:t>
      </w:r>
    </w:p>
    <w:p>
      <w:pPr>
        <w:jc w:val="center"/>
        <w:rPr>
          <w:rFonts w:hint="eastAsia" w:ascii="宋体" w:hAnsi="宋体" w:eastAsia="宋体" w:cs="宋体"/>
          <w:sz w:val="32"/>
          <w:szCs w:val="32"/>
          <w:lang w:val="en-US" w:eastAsia="zh-CN"/>
        </w:rPr>
      </w:pPr>
      <w:r>
        <w:rPr>
          <w:rFonts w:hint="eastAsia" w:ascii="黑体" w:hAnsi="黑体" w:eastAsia="黑体" w:cs="黑体"/>
          <w:sz w:val="32"/>
          <w:szCs w:val="32"/>
          <w:lang w:val="en-US" w:eastAsia="zh-CN"/>
        </w:rPr>
        <w:t>申请-考核招生复试健康承诺书</w:t>
      </w:r>
    </w:p>
    <w:p>
      <w:pPr>
        <w:rPr>
          <w:rFonts w:hint="eastAsia" w:ascii="宋体" w:hAnsi="宋体" w:eastAsia="宋体" w:cs="宋体"/>
          <w:sz w:val="30"/>
          <w:szCs w:val="30"/>
          <w:lang w:val="en-US" w:eastAsia="zh-CN"/>
        </w:rPr>
      </w:pP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本人愿意遵守防疫相关规定，承担社会疫情防控责任，并做如下承诺：</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1、本人符合疫情防控的相关要求。</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2、本人在考前10天内自行测量体温，自我监测健康状况，保证体温低于37.3</w:t>
      </w:r>
      <w:r>
        <w:rPr>
          <w:rFonts w:hint="eastAsia" w:ascii="微软雅黑" w:hAnsi="微软雅黑" w:eastAsia="微软雅黑" w:cs="微软雅黑"/>
          <w:sz w:val="30"/>
          <w:szCs w:val="30"/>
          <w:lang w:val="en-US" w:eastAsia="zh-CN"/>
        </w:rPr>
        <w:t>℃，</w:t>
      </w:r>
      <w:r>
        <w:rPr>
          <w:rFonts w:hint="eastAsia" w:ascii="宋体" w:hAnsi="宋体" w:eastAsia="宋体" w:cs="宋体"/>
          <w:sz w:val="30"/>
          <w:szCs w:val="30"/>
          <w:lang w:val="en-US" w:eastAsia="zh-CN"/>
        </w:rPr>
        <w:t>个人健康情况正常。</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3、如在入场前和考试中有发烧（超过37.3</w:t>
      </w:r>
      <w:r>
        <w:rPr>
          <w:rFonts w:hint="eastAsia" w:ascii="微软雅黑" w:hAnsi="微软雅黑" w:eastAsia="微软雅黑" w:cs="微软雅黑"/>
          <w:sz w:val="30"/>
          <w:szCs w:val="30"/>
          <w:lang w:val="en-US" w:eastAsia="zh-CN"/>
        </w:rPr>
        <w:t>℃</w:t>
      </w:r>
      <w:r>
        <w:rPr>
          <w:rFonts w:hint="eastAsia" w:ascii="宋体" w:hAnsi="宋体" w:eastAsia="宋体" w:cs="宋体"/>
          <w:sz w:val="30"/>
          <w:szCs w:val="30"/>
          <w:lang w:val="en-US" w:eastAsia="zh-CN"/>
        </w:rPr>
        <w:t>）或咳嗽等呼吸道症状，本人自愿选择放弃考试或听从考试工作人员安排进行备用隔离考场应试。</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本人保证以上承诺信息真实、准确，并知悉与之相关的法律责任。如有瞒报、错报、漏报的情况，一切后果自负。</w:t>
      </w:r>
    </w:p>
    <w:p>
      <w:pPr>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考生编号：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考生签名：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（签名请勿潦草）</w:t>
      </w:r>
    </w:p>
    <w:p>
      <w:pPr>
        <w:rPr>
          <w:rFonts w:hint="eastAsia" w:ascii="宋体" w:hAnsi="宋体" w:eastAsia="宋体" w:cs="宋体"/>
          <w:sz w:val="30"/>
          <w:szCs w:val="30"/>
          <w:lang w:val="en-US" w:eastAsia="zh-CN"/>
        </w:rPr>
      </w:pP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时间：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34657"/>
    <w:rsid w:val="087126F7"/>
    <w:rsid w:val="26A01AA9"/>
    <w:rsid w:val="42AC3DF8"/>
    <w:rsid w:val="516917A6"/>
    <w:rsid w:val="6E734657"/>
    <w:rsid w:val="7722742B"/>
    <w:rsid w:val="7C71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263</Words>
  <Characters>273</Characters>
  <Lines>0</Lines>
  <Paragraphs>0</Paragraphs>
  <TotalTime>1</TotalTime>
  <ScaleCrop>false</ScaleCrop>
  <LinksUpToDate>false</LinksUpToDate>
  <CharactersWithSpaces>291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2021-01-07T01:21:00Z</dcterms:created>
  <dc:creator>紫陌</dc:creator>
  <cp:lastModifiedBy>紫陌</cp:lastModifiedBy>
  <dcterms:modified xsi:type="dcterms:W3CDTF">2021-03-23T08:40:58Z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